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b w:val="1"/>
          <w:color w:val="202124"/>
          <w:sz w:val="28"/>
          <w:szCs w:val="28"/>
        </w:rPr>
      </w:pPr>
      <w:r w:rsidDel="00000000" w:rsidR="00000000" w:rsidRPr="00000000">
        <w:rPr>
          <w:b w:val="1"/>
          <w:color w:val="202124"/>
          <w:sz w:val="28"/>
          <w:szCs w:val="28"/>
          <w:rtl w:val="0"/>
        </w:rPr>
        <w:t xml:space="preserve">Stand By Me - Lyrics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When the night has come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ooh..ooh)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And the land is dark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 (ooh, ooh ooh…ooh)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And the moon is the only light we'll see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ooh, ooh oooooh)</w:t>
      </w:r>
    </w:p>
    <w:p w:rsidR="00000000" w:rsidDel="00000000" w:rsidP="00000000" w:rsidRDefault="00000000" w:rsidRPr="00000000" w14:paraId="00000005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No, I won't be afraid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ooh..ooh)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Oh, I won't be afraid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ooh…ooh)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Just as long as you stand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ooh, ooh oooooh)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Stand by me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oooooh)</w:t>
      </w:r>
    </w:p>
    <w:p w:rsidR="00000000" w:rsidDel="00000000" w:rsidP="00000000" w:rsidRDefault="00000000" w:rsidRPr="00000000" w14:paraId="00000009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So darlin', darlin',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 stand by me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Oh, stand by me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Oh, stand now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Stand by me, stand by me</w:t>
      </w:r>
    </w:p>
    <w:p w:rsidR="00000000" w:rsidDel="00000000" w:rsidP="00000000" w:rsidRDefault="00000000" w:rsidRPr="00000000" w14:paraId="0000000E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If the sky that we look upon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ooh..ooh)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Should tumble and fall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ooh…ooh)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Or the mountain should crumble to the sea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ooh, ooh oooooh)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I won't cry, I won't cry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ooh..ooh)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No, I won't shed a tear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ooh..ooh)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Just as long as you stand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ooh ooh, ooh oooooh)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Stand by me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(ooh, oooooh)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So darlin', darlin',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 stand by me</w:t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Oh, stand by me</w:t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Oh, stand now</w:t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Stand by me, stand by me</w:t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VOCALS with INSTRUMENTAL (Aaah’s)</w:t>
      </w:r>
    </w:p>
    <w:p w:rsidR="00000000" w:rsidDel="00000000" w:rsidP="00000000" w:rsidRDefault="00000000" w:rsidRPr="00000000" w14:paraId="0000001D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So darlin', darlin',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stand by me</w:t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Oh, stand by me</w:t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Oh, stand now</w:t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Stand by me, stand by me</w:t>
      </w:r>
    </w:p>
    <w:p w:rsidR="00000000" w:rsidDel="00000000" w:rsidP="00000000" w:rsidRDefault="00000000" w:rsidRPr="00000000" w14:paraId="00000022">
      <w:pPr>
        <w:spacing w:line="240" w:lineRule="auto"/>
        <w:rPr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color w:val="202124"/>
          <w:sz w:val="28"/>
          <w:szCs w:val="28"/>
          <w:rtl w:val="0"/>
        </w:rPr>
        <w:t xml:space="preserve">Whenever you're in trouble won't you </w:t>
      </w: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stand by me</w:t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Oh, stand by me</w:t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b w:val="1"/>
          <w:i w:val="1"/>
          <w:color w:val="202124"/>
          <w:sz w:val="28"/>
          <w:szCs w:val="28"/>
          <w:rtl w:val="0"/>
        </w:rPr>
        <w:t xml:space="preserve">Oh, stand now</w:t>
        <w:br w:type="textWrapping"/>
        <w:t xml:space="preserve">Stand by me, stand by me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